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36"/>
        </w:rPr>
      </w:pPr>
    </w:p>
    <w:tbl>
      <w:tblPr>
        <w:tblStyle w:val="4"/>
        <w:tblpPr w:leftFromText="181" w:rightFromText="181" w:horzAnchor="margin" w:tblpXSpec="right" w:tblpY="171"/>
        <w:tblW w:w="2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作品编号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8"/>
          <w:szCs w:val="36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36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30"/>
          <w:sz w:val="52"/>
          <w:szCs w:val="52"/>
        </w:rPr>
      </w:pPr>
      <w:r>
        <w:rPr>
          <w:rFonts w:hint="eastAsia" w:ascii="宋体" w:hAnsi="宋体" w:eastAsia="宋体" w:cs="宋体"/>
          <w:b/>
          <w:spacing w:val="30"/>
          <w:sz w:val="52"/>
          <w:szCs w:val="52"/>
        </w:rPr>
        <w:t>北京师范大学珠海分校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pacing w:val="30"/>
          <w:sz w:val="52"/>
          <w:szCs w:val="52"/>
        </w:rPr>
        <w:t>信息技术学院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IT创意大赛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设  计  书</w:t>
      </w:r>
    </w:p>
    <w:p>
      <w:pPr>
        <w:rPr>
          <w:rFonts w:hint="eastAsia" w:ascii="宋体" w:hAnsi="宋体" w:eastAsia="宋体" w:cs="宋体"/>
          <w:color w:val="000000"/>
          <w:sz w:val="28"/>
          <w:szCs w:val="36"/>
        </w:rPr>
      </w:pPr>
    </w:p>
    <w:p>
      <w:pPr>
        <w:ind w:firstLine="1540" w:firstLineChars="550"/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ind w:firstLine="1546" w:firstLineChars="550"/>
        <w:rPr>
          <w:rFonts w:hint="eastAsia" w:ascii="宋体" w:hAnsi="宋体" w:eastAsia="宋体" w:cs="宋体"/>
          <w:b/>
          <w:bCs/>
          <w:w w:val="80"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创意名称：</w:t>
      </w:r>
    </w:p>
    <w:p>
      <w:pPr>
        <w:ind w:firstLine="1546" w:firstLineChars="550"/>
        <w:rPr>
          <w:rFonts w:hint="eastAsia"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团队名称：</w:t>
      </w:r>
    </w:p>
    <w:p>
      <w:pPr>
        <w:ind w:firstLine="1546" w:firstLineChars="550"/>
        <w:rPr>
          <w:rFonts w:hint="eastAsia"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负 责 人：</w:t>
      </w:r>
    </w:p>
    <w:p>
      <w:pPr>
        <w:ind w:firstLine="1546" w:firstLineChars="550"/>
        <w:rPr>
          <w:rFonts w:hint="eastAsia"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学号：</w:t>
      </w:r>
    </w:p>
    <w:p>
      <w:pPr>
        <w:ind w:firstLine="1546" w:firstLineChars="55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年级-班级：</w:t>
      </w:r>
    </w:p>
    <w:p>
      <w:pPr>
        <w:ind w:firstLine="1582" w:firstLineChars="475"/>
        <w:rPr>
          <w:rFonts w:hint="eastAsia"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pacing w:val="26"/>
          <w:sz w:val="28"/>
          <w:szCs w:val="28"/>
        </w:rPr>
        <w:t>电子邮箱：</w:t>
      </w:r>
    </w:p>
    <w:p>
      <w:pPr>
        <w:ind w:firstLine="1546" w:firstLineChars="55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联系电话：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28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北京师范大学珠海分校信息技术学院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填 写 说 明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156" w:beforeLines="50" w:line="560" w:lineRule="exact"/>
        <w:ind w:firstLine="560" w:firstLineChars="20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一、创意设计书的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各项内容请</w:t>
      </w:r>
      <w:r>
        <w:rPr>
          <w:rFonts w:hint="eastAsia" w:ascii="宋体" w:hAnsi="宋体" w:eastAsia="宋体" w:cs="宋体"/>
          <w:bCs/>
          <w:sz w:val="28"/>
          <w:szCs w:val="28"/>
        </w:rPr>
        <w:t>按照给出的提纲撰写，实事求是填写。表达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要清晰</w:t>
      </w:r>
      <w:r>
        <w:rPr>
          <w:rFonts w:hint="eastAsia" w:ascii="宋体" w:hAnsi="宋体" w:eastAsia="宋体" w:cs="宋体"/>
          <w:bCs/>
          <w:sz w:val="28"/>
          <w:szCs w:val="28"/>
        </w:rPr>
        <w:t>严谨、简明扼要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创新性突出。</w:t>
      </w:r>
    </w:p>
    <w:p>
      <w:pPr>
        <w:spacing w:before="156" w:beforeLines="50"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二、作品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bCs/>
          <w:sz w:val="28"/>
          <w:szCs w:val="28"/>
        </w:rPr>
        <w:t>原创，不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Cs/>
          <w:sz w:val="28"/>
          <w:szCs w:val="28"/>
        </w:rPr>
        <w:t>抄袭。如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bCs/>
          <w:sz w:val="28"/>
          <w:szCs w:val="28"/>
        </w:rPr>
        <w:t>发现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bCs/>
          <w:sz w:val="28"/>
          <w:szCs w:val="28"/>
        </w:rPr>
        <w:t>取消比赛资格。</w:t>
      </w:r>
    </w:p>
    <w:p>
      <w:pPr>
        <w:spacing w:before="156" w:beforeLines="50"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三、“作品编号”由主办方统一编号，无需选手填写。</w:t>
      </w:r>
    </w:p>
    <w:p>
      <w:pPr>
        <w:spacing w:before="156" w:beforeLines="50"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参赛</w:t>
      </w:r>
      <w:r>
        <w:rPr>
          <w:rFonts w:hint="eastAsia"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以压缩包形式提交，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命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IT创意大赛-创意名称-小组名称</w:t>
      </w:r>
    </w:p>
    <w:p>
      <w:pPr>
        <w:spacing w:before="156" w:beforeLines="50"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五、如表格不够，可另附页。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</w:rPr>
      </w:pPr>
    </w:p>
    <w:p>
      <w:pPr>
        <w:spacing w:line="500" w:lineRule="exact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98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创意概述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描述项目的基本设计思路，概括解决方案的独特功能以及作品如何满足参赛要求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建议配有作品相应的使用过程示意图等其它相关图示）</w:t>
            </w: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8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创新性分析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请按照下列提纲撰写，要求简明扼要，突出重点。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创意项目具有的创新性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突破性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和可行性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，具体体现在哪些方面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创意项目拥有哪些全新的功能或在哪些方面提升了已有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应用功能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983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设计背景与应用前景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请按照下列提纲撰写，要求简明扼要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突出重点。1、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创意的灵感来源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创意项目的现实意义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创意项目针对的目标用户群体，以及该用户群体的特点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创意项目的应用范围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市场上是否有类似的创意，参赛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较已有创意的不同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之处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983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四、团队成员与具体分工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宋体" w:hAnsi="宋体" w:eastAsia="宋体" w:cs="宋体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3"/>
    <w:rsid w:val="0003798D"/>
    <w:rsid w:val="00050CB9"/>
    <w:rsid w:val="000B39B6"/>
    <w:rsid w:val="001A6943"/>
    <w:rsid w:val="001E537C"/>
    <w:rsid w:val="002411A5"/>
    <w:rsid w:val="002F0689"/>
    <w:rsid w:val="00602EEF"/>
    <w:rsid w:val="00736250"/>
    <w:rsid w:val="00952500"/>
    <w:rsid w:val="00A16CC6"/>
    <w:rsid w:val="00D52F91"/>
    <w:rsid w:val="130B68C4"/>
    <w:rsid w:val="16253108"/>
    <w:rsid w:val="1DD776E3"/>
    <w:rsid w:val="20FF33D0"/>
    <w:rsid w:val="37082210"/>
    <w:rsid w:val="37801F32"/>
    <w:rsid w:val="3B605B46"/>
    <w:rsid w:val="3B9D15BE"/>
    <w:rsid w:val="3CE13076"/>
    <w:rsid w:val="40A71F01"/>
    <w:rsid w:val="455A0A21"/>
    <w:rsid w:val="480964C9"/>
    <w:rsid w:val="49E756AB"/>
    <w:rsid w:val="556B1736"/>
    <w:rsid w:val="564A636F"/>
    <w:rsid w:val="56B510E3"/>
    <w:rsid w:val="585079B9"/>
    <w:rsid w:val="5C492894"/>
    <w:rsid w:val="5D7B6489"/>
    <w:rsid w:val="5FFD54CC"/>
    <w:rsid w:val="62F707CD"/>
    <w:rsid w:val="63B8738D"/>
    <w:rsid w:val="64916B34"/>
    <w:rsid w:val="6AC96FCF"/>
    <w:rsid w:val="6CCA1AE6"/>
    <w:rsid w:val="6E8D0674"/>
    <w:rsid w:val="7BF32359"/>
    <w:rsid w:val="7DA03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简单回函地址"/>
    <w:basedOn w:val="1"/>
    <w:qFormat/>
    <w:uiPriority w:val="0"/>
    <w:rPr>
      <w:szCs w:val="20"/>
    </w:rPr>
  </w:style>
  <w:style w:type="character" w:customStyle="1" w:styleId="7">
    <w:name w:val="页眉 字符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</Words>
  <Characters>581</Characters>
  <Lines>4</Lines>
  <Paragraphs>1</Paragraphs>
  <TotalTime>7</TotalTime>
  <ScaleCrop>false</ScaleCrop>
  <LinksUpToDate>false</LinksUpToDate>
  <CharactersWithSpaces>681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2016-10-13T05:49:00Z</dcterms:created>
  <dc:creator>dell</dc:creator>
  <cp:lastModifiedBy>有影子的地方就有阳光</cp:lastModifiedBy>
  <dcterms:modified xsi:type="dcterms:W3CDTF">2020-04-13T06:53:21Z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